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6609" w14:textId="5B402F62" w:rsidR="00576761" w:rsidRPr="005362B4" w:rsidRDefault="005362B4" w:rsidP="005362B4">
      <w:pPr>
        <w:tabs>
          <w:tab w:val="left" w:pos="513"/>
          <w:tab w:val="right" w:pos="9360"/>
        </w:tabs>
        <w:jc w:val="center"/>
        <w:rPr>
          <w:sz w:val="20"/>
          <w:szCs w:val="20"/>
        </w:rPr>
      </w:pPr>
      <w:r w:rsidRPr="005362B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547EAD" wp14:editId="36367A04">
            <wp:simplePos x="0" y="0"/>
            <wp:positionH relativeFrom="margin">
              <wp:posOffset>2390015</wp:posOffset>
            </wp:positionH>
            <wp:positionV relativeFrom="margin">
              <wp:posOffset>-760730</wp:posOffset>
            </wp:positionV>
            <wp:extent cx="1004570" cy="753110"/>
            <wp:effectExtent l="0" t="0" r="0" b="0"/>
            <wp:wrapSquare wrapText="bothSides"/>
            <wp:docPr id="1" name="Picture 1" descr="A logo with a horse head and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horse head and a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B4">
        <w:rPr>
          <w:sz w:val="20"/>
          <w:szCs w:val="20"/>
        </w:rPr>
        <w:t xml:space="preserve">3350 S. Forest Hill Irene Rd. Germantown, TN 38138 </w:t>
      </w:r>
    </w:p>
    <w:p w14:paraId="614C7BD0" w14:textId="1A076A8F" w:rsidR="005362B4" w:rsidRPr="00A05F57" w:rsidRDefault="00A05F57" w:rsidP="00A05F57">
      <w:pPr>
        <w:pStyle w:val="NormalWeb"/>
        <w:tabs>
          <w:tab w:val="left" w:pos="7000"/>
        </w:tabs>
        <w:rPr>
          <w:rFonts w:ascii="TimesNewRomanPSMT" w:hAnsi="TimesNewRomanPSMT"/>
          <w:sz w:val="21"/>
          <w:szCs w:val="21"/>
        </w:rPr>
      </w:pP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1"/>
          <w:szCs w:val="21"/>
        </w:rPr>
        <w:t xml:space="preserve">Issued Date: </w:t>
      </w:r>
    </w:p>
    <w:p w14:paraId="32936F40" w14:textId="0956C83D" w:rsidR="005362B4" w:rsidRDefault="005362B4" w:rsidP="005362B4">
      <w:pPr>
        <w:pStyle w:val="NormalWeb"/>
      </w:pPr>
      <w:r>
        <w:rPr>
          <w:rFonts w:ascii="TimesNewRomanPSMT" w:hAnsi="TimesNewRomanPSMT"/>
          <w:sz w:val="28"/>
          <w:szCs w:val="28"/>
        </w:rPr>
        <w:t xml:space="preserve">Dear Parents/Guardians, </w:t>
      </w:r>
    </w:p>
    <w:p w14:paraId="5D1FC1B1" w14:textId="373FAAD1" w:rsidR="005362B4" w:rsidRDefault="005362B4" w:rsidP="005362B4">
      <w:pPr>
        <w:pStyle w:val="NormalWeb"/>
      </w:pPr>
      <w:r>
        <w:rPr>
          <w:rFonts w:ascii="TimesNewRomanPSMT" w:hAnsi="TimesNewRomanPSMT"/>
          <w:sz w:val="28"/>
          <w:szCs w:val="28"/>
        </w:rPr>
        <w:t xml:space="preserve">This letter is to inform you that we have a student within the class who has life- threatening food allergies to </w:t>
      </w:r>
      <w:r w:rsidR="00646B59">
        <w:rPr>
          <w:rFonts w:ascii="TimesNewRomanPSMT" w:hAnsi="TimesNewRomanPSMT"/>
          <w:sz w:val="28"/>
          <w:szCs w:val="28"/>
        </w:rPr>
        <w:t>________________.</w:t>
      </w:r>
      <w:r>
        <w:rPr>
          <w:rFonts w:ascii="TimesNewRomanPSMT" w:hAnsi="TimesNewRomanPSMT"/>
          <w:sz w:val="28"/>
          <w:szCs w:val="28"/>
        </w:rPr>
        <w:t xml:space="preserve">The food allergies are severe and exposure in any form (skin contact or ingestion) to these substances could result in anaphylaxis, a potentially fatal condition that requires immediate medical attention. </w:t>
      </w:r>
    </w:p>
    <w:p w14:paraId="26567C2B" w14:textId="27A8FEE2" w:rsidR="005362B4" w:rsidRPr="00646B59" w:rsidRDefault="005362B4" w:rsidP="005362B4">
      <w:pPr>
        <w:pStyle w:val="NormalWeb"/>
      </w:pPr>
      <w:r>
        <w:rPr>
          <w:rFonts w:ascii="TimesNewRomanPSMT" w:hAnsi="TimesNewRomanPSMT"/>
          <w:sz w:val="28"/>
          <w:szCs w:val="28"/>
        </w:rPr>
        <w:t xml:space="preserve">For the safety of the student, we are instituting some restrictions in the classrooms. We are asking parents/guardians to be conscientious in the selection of snacks that your child brings to class to limit the chances of this child being exposed to </w:t>
      </w:r>
      <w:r w:rsidR="00646B59">
        <w:rPr>
          <w:rFonts w:ascii="TimesNewRomanPSMT" w:hAnsi="TimesNewRomanPSMT"/>
          <w:sz w:val="28"/>
          <w:szCs w:val="28"/>
          <w:u w:val="single"/>
        </w:rPr>
        <w:t>_________________</w:t>
      </w:r>
      <w:r w:rsidR="00646B59">
        <w:rPr>
          <w:rFonts w:ascii="TimesNewRomanPSMT" w:hAnsi="TimesNewRomanPSMT"/>
          <w:sz w:val="28"/>
          <w:szCs w:val="28"/>
        </w:rPr>
        <w:t>.</w:t>
      </w:r>
    </w:p>
    <w:p w14:paraId="5EE6416E" w14:textId="77777777" w:rsidR="005362B4" w:rsidRDefault="005362B4" w:rsidP="005362B4">
      <w:pPr>
        <w:pStyle w:val="NormalWeb"/>
      </w:pPr>
      <w:r>
        <w:rPr>
          <w:rFonts w:ascii="TimesNewRomanPSMT" w:hAnsi="TimesNewRomanPSMT"/>
          <w:sz w:val="28"/>
          <w:szCs w:val="28"/>
        </w:rPr>
        <w:t xml:space="preserve">We know that many parents like to celebrate birthdays and other occasions with special treats. We encourage parents to celebrate with non-food items such as stickers, pencils, themed erasers, or other trinkets, rather than food. Any food sent in to share with students should be pre-packaged and contain an ingredient label. Please give these items to your child’s teacher for distribution. </w:t>
      </w:r>
    </w:p>
    <w:p w14:paraId="42690190" w14:textId="77777777" w:rsidR="005362B4" w:rsidRDefault="005362B4" w:rsidP="005362B4">
      <w:pPr>
        <w:pStyle w:val="NormalWeb"/>
      </w:pPr>
      <w:r>
        <w:rPr>
          <w:rFonts w:ascii="TimesNewRomanPSMT" w:hAnsi="TimesNewRomanPSMT"/>
          <w:sz w:val="28"/>
          <w:szCs w:val="28"/>
        </w:rPr>
        <w:t xml:space="preserve">Please instruct your child to not share food with other classmates. </w:t>
      </w:r>
    </w:p>
    <w:p w14:paraId="516DBAAB" w14:textId="0D77A687" w:rsidR="005362B4" w:rsidRDefault="005362B4" w:rsidP="005362B4">
      <w:pPr>
        <w:pStyle w:val="Normal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Thank you in advance for making the class environment a safe and healthy place for the students. By working together, we can make a difference for our children. We look forward to a great school year! </w:t>
      </w:r>
    </w:p>
    <w:p w14:paraId="423C529F" w14:textId="77777777" w:rsidR="00A05F57" w:rsidRDefault="00A05F57" w:rsidP="005362B4">
      <w:pPr>
        <w:pStyle w:val="NormalWeb"/>
      </w:pPr>
    </w:p>
    <w:p w14:paraId="799F054A" w14:textId="77777777" w:rsidR="005362B4" w:rsidRDefault="005362B4" w:rsidP="005362B4">
      <w:pPr>
        <w:pStyle w:val="NormalWeb"/>
      </w:pPr>
      <w:r>
        <w:rPr>
          <w:rFonts w:ascii="TimesNewRomanPSMT" w:hAnsi="TimesNewRomanPSMT"/>
          <w:sz w:val="28"/>
          <w:szCs w:val="28"/>
        </w:rPr>
        <w:t xml:space="preserve">Kind regards, </w:t>
      </w:r>
    </w:p>
    <w:p w14:paraId="6486CBAB" w14:textId="328B48AC" w:rsidR="005362B4" w:rsidRDefault="005362B4">
      <w:r>
        <w:t>Coordinated School Health</w:t>
      </w:r>
    </w:p>
    <w:p w14:paraId="246FCED8" w14:textId="1DAECB08" w:rsidR="005362B4" w:rsidRDefault="005362B4">
      <w:r>
        <w:t>901-752-7900</w:t>
      </w:r>
    </w:p>
    <w:p w14:paraId="55AFBF75" w14:textId="19833EE3" w:rsidR="005362B4" w:rsidRDefault="005362B4">
      <w:r>
        <w:t>Andrew.martin@gmsdk12.org</w:t>
      </w:r>
    </w:p>
    <w:p w14:paraId="7C528D30" w14:textId="29D75D30" w:rsidR="005362B4" w:rsidRDefault="00A05F57">
      <w:r>
        <w:rPr>
          <w:noProof/>
        </w:rPr>
        <w:drawing>
          <wp:inline distT="0" distB="0" distL="0" distR="0" wp14:anchorId="461ECE5B" wp14:editId="58A5C75B">
            <wp:extent cx="1394233" cy="1394233"/>
            <wp:effectExtent l="0" t="0" r="3175" b="3175"/>
            <wp:docPr id="2" name="Picture 2" descr="A logo with a heart and medical ic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a heart and medical icon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87" cy="140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B4"/>
    <w:rsid w:val="0020543A"/>
    <w:rsid w:val="005362B4"/>
    <w:rsid w:val="00576761"/>
    <w:rsid w:val="00646B59"/>
    <w:rsid w:val="00A05F57"/>
    <w:rsid w:val="00DB08C0"/>
    <w:rsid w:val="00F5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F6E3"/>
  <w15:chartTrackingRefBased/>
  <w15:docId w15:val="{B872D05E-37AB-D44E-B26C-0B23462B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2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3</cp:revision>
  <dcterms:created xsi:type="dcterms:W3CDTF">2023-08-16T17:01:00Z</dcterms:created>
  <dcterms:modified xsi:type="dcterms:W3CDTF">2023-08-16T17:12:00Z</dcterms:modified>
</cp:coreProperties>
</file>